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4901" w14:textId="77777777" w:rsidR="00335741" w:rsidRDefault="00335741" w:rsidP="00AD3DD8">
      <w:r>
        <w:separator/>
      </w:r>
    </w:p>
  </w:endnote>
  <w:endnote w:type="continuationSeparator" w:id="0">
    <w:p w14:paraId="40E743CA" w14:textId="77777777" w:rsidR="00335741" w:rsidRDefault="00335741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D2E4" w14:textId="77777777" w:rsidR="005E58D5" w:rsidRDefault="005E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3A6" w14:textId="5EEF0EE4" w:rsidR="00AD3DD8" w:rsidRPr="006815ED" w:rsidRDefault="006815ED" w:rsidP="006815ED">
    <w:pPr>
      <w:jc w:val="center"/>
      <w:rPr>
        <w:rFonts w:ascii="Montserrat" w:hAnsi="Montserrat" w:cs="Times New Roman (Body CS)"/>
        <w:sz w:val="17"/>
      </w:rPr>
    </w:pPr>
    <w:r w:rsidRPr="006815ED">
      <w:rPr>
        <w:rFonts w:ascii="Montserrat" w:hAnsi="Montserrat" w:cs="Times New Roman (Body CS)"/>
        <w:sz w:val="17"/>
      </w:rPr>
      <w:t>575-646-3</w:t>
    </w:r>
    <w:r w:rsidR="00940C17">
      <w:rPr>
        <w:rFonts w:ascii="Montserrat" w:hAnsi="Montserrat" w:cs="Times New Roman (Body CS)"/>
        <w:sz w:val="17"/>
      </w:rPr>
      <w:t>405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43B3" w14:textId="77777777" w:rsidR="005E58D5" w:rsidRDefault="005E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53B8" w14:textId="77777777" w:rsidR="00335741" w:rsidRDefault="00335741" w:rsidP="00AD3DD8">
      <w:r>
        <w:separator/>
      </w:r>
    </w:p>
  </w:footnote>
  <w:footnote w:type="continuationSeparator" w:id="0">
    <w:p w14:paraId="65DA4EF4" w14:textId="77777777" w:rsidR="00335741" w:rsidRDefault="00335741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059D" w14:textId="77777777" w:rsidR="005E58D5" w:rsidRDefault="005E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494E7B1A" w14:textId="77777777" w:rsidR="00940C17" w:rsidRPr="00940C17" w:rsidRDefault="00940C17" w:rsidP="00940C1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40C17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Plant and Environmental Sciences</w:t>
                          </w:r>
                        </w:p>
                        <w:p w14:paraId="62D56AFC" w14:textId="77777777" w:rsidR="00940C17" w:rsidRPr="00940C17" w:rsidRDefault="00940C17" w:rsidP="00940C1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40C17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3Q, New Mexico State University</w:t>
                          </w:r>
                        </w:p>
                        <w:p w14:paraId="0CA69D93" w14:textId="414907C7" w:rsidR="00004BDC" w:rsidRPr="00004BDC" w:rsidRDefault="00940C17" w:rsidP="00940C1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940C17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494E7B1A" w14:textId="77777777" w:rsidR="00940C17" w:rsidRPr="00940C17" w:rsidRDefault="00940C17" w:rsidP="00940C1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40C17">
                      <w:rPr>
                        <w:rFonts w:ascii="Montserrat" w:hAnsi="Montserrat" w:cs="Times New Roman (Body CS)"/>
                        <w:sz w:val="17"/>
                      </w:rPr>
                      <w:t>Department of Plant and Environmental Sciences</w:t>
                    </w:r>
                  </w:p>
                  <w:p w14:paraId="62D56AFC" w14:textId="77777777" w:rsidR="00940C17" w:rsidRPr="00940C17" w:rsidRDefault="00940C17" w:rsidP="00940C1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40C17">
                      <w:rPr>
                        <w:rFonts w:ascii="Montserrat" w:hAnsi="Montserrat" w:cs="Times New Roman (Body CS)"/>
                        <w:sz w:val="17"/>
                      </w:rPr>
                      <w:t>MSC 3Q, New Mexico State University</w:t>
                    </w:r>
                  </w:p>
                  <w:p w14:paraId="0CA69D93" w14:textId="414907C7" w:rsidR="00004BDC" w:rsidRPr="00004BDC" w:rsidRDefault="00940C17" w:rsidP="00940C1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940C17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4CA2" w14:textId="77777777" w:rsidR="005E58D5" w:rsidRDefault="005E5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736E0"/>
    <w:rsid w:val="00180E61"/>
    <w:rsid w:val="0030793A"/>
    <w:rsid w:val="00335741"/>
    <w:rsid w:val="00484CE0"/>
    <w:rsid w:val="005037AE"/>
    <w:rsid w:val="005E58D5"/>
    <w:rsid w:val="006368BC"/>
    <w:rsid w:val="006815ED"/>
    <w:rsid w:val="006F34C6"/>
    <w:rsid w:val="006F56BC"/>
    <w:rsid w:val="00747AA2"/>
    <w:rsid w:val="00940C17"/>
    <w:rsid w:val="00AD3DD8"/>
    <w:rsid w:val="00B21BEE"/>
    <w:rsid w:val="00BE7461"/>
    <w:rsid w:val="00C907FF"/>
    <w:rsid w:val="00CD63D2"/>
    <w:rsid w:val="00D541E0"/>
    <w:rsid w:val="00DE7FD0"/>
    <w:rsid w:val="00E82953"/>
    <w:rsid w:val="00E90EEA"/>
    <w:rsid w:val="00EC2F2B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2024-12-05T21:37:00Z</dcterms:created>
  <dcterms:modified xsi:type="dcterms:W3CDTF">2024-12-05T21:37:00Z</dcterms:modified>
</cp:coreProperties>
</file>