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E1F34" w14:textId="0C9FE05E" w:rsidR="00E90EEA" w:rsidRDefault="00E90EEA"/>
    <w:sectPr w:rsidR="00E90EEA" w:rsidSect="005E5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172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B5AA8" w14:textId="77777777" w:rsidR="00175AA1" w:rsidRDefault="00175AA1" w:rsidP="00AD3DD8">
      <w:r>
        <w:separator/>
      </w:r>
    </w:p>
  </w:endnote>
  <w:endnote w:type="continuationSeparator" w:id="0">
    <w:p w14:paraId="6110A3AF" w14:textId="77777777" w:rsidR="00175AA1" w:rsidRDefault="00175AA1" w:rsidP="00AD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04C45" w14:textId="77777777" w:rsidR="00B26453" w:rsidRDefault="00B26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83D8A" w14:textId="77777777" w:rsidR="0016725E" w:rsidRDefault="0016725E" w:rsidP="00B26453">
    <w:pPr>
      <w:pStyle w:val="Footer"/>
      <w:jc w:val="center"/>
      <w:rPr>
        <w:rFonts w:ascii="Montserrat" w:hAnsi="Montserrat" w:cs="Times New Roman (Body CS)"/>
        <w:sz w:val="17"/>
      </w:rPr>
    </w:pPr>
  </w:p>
  <w:p w14:paraId="32376503" w14:textId="324B3D1D" w:rsidR="0016725E" w:rsidRDefault="00564592" w:rsidP="00B26453">
    <w:pPr>
      <w:pStyle w:val="Footer"/>
      <w:jc w:val="center"/>
      <w:rPr>
        <w:rFonts w:ascii="Montserrat" w:hAnsi="Montserrat"/>
        <w:sz w:val="17"/>
      </w:rPr>
    </w:pPr>
    <w:r w:rsidRPr="00564592">
      <w:rPr>
        <w:rFonts w:ascii="Montserrat" w:hAnsi="Montserrat"/>
        <w:sz w:val="17"/>
      </w:rPr>
      <w:t>The mission of the ACES Cooperative Extension Service is to provide the people of New Mexico with practical, research-based knowledge and programs to improve their quality of life.</w:t>
    </w:r>
  </w:p>
  <w:p w14:paraId="09D9F582" w14:textId="77777777" w:rsidR="00564592" w:rsidRDefault="00564592" w:rsidP="00B26453">
    <w:pPr>
      <w:pStyle w:val="Footer"/>
      <w:jc w:val="center"/>
      <w:rPr>
        <w:rFonts w:ascii="Montserrat" w:hAnsi="Montserrat" w:cs="Times New Roman (Body CS)"/>
        <w:sz w:val="17"/>
      </w:rPr>
    </w:pPr>
  </w:p>
  <w:p w14:paraId="2717C3A6" w14:textId="27E1D820" w:rsidR="00AD3DD8" w:rsidRPr="00B26453" w:rsidRDefault="00BC7156" w:rsidP="00BC7156">
    <w:pPr>
      <w:pStyle w:val="Footer"/>
      <w:jc w:val="center"/>
      <w:rPr>
        <w:rFonts w:ascii="Montserrat" w:hAnsi="Montserrat" w:cs="Times New Roman (Body CS)"/>
        <w:sz w:val="17"/>
      </w:rPr>
    </w:pPr>
    <w:r w:rsidRPr="00BC7156">
      <w:rPr>
        <w:rFonts w:ascii="Montserrat" w:hAnsi="Montserrat" w:cs="Times New Roman (Body CS)"/>
        <w:sz w:val="17"/>
      </w:rPr>
      <w:t>unionextension.nmsu.edu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5CDEC" w14:textId="77777777" w:rsidR="00B26453" w:rsidRDefault="00B26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3C157" w14:textId="77777777" w:rsidR="00175AA1" w:rsidRDefault="00175AA1" w:rsidP="00AD3DD8">
      <w:r>
        <w:separator/>
      </w:r>
    </w:p>
  </w:footnote>
  <w:footnote w:type="continuationSeparator" w:id="0">
    <w:p w14:paraId="5A36308B" w14:textId="77777777" w:rsidR="00175AA1" w:rsidRDefault="00175AA1" w:rsidP="00AD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33EB9" w14:textId="77777777" w:rsidR="00B26453" w:rsidRDefault="00B264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48D4" w14:textId="337B50E4" w:rsidR="00AD3DD8" w:rsidRDefault="00004B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B186B" wp14:editId="31270E93">
              <wp:simplePos x="0" y="0"/>
              <wp:positionH relativeFrom="column">
                <wp:posOffset>3409315</wp:posOffset>
              </wp:positionH>
              <wp:positionV relativeFrom="paragraph">
                <wp:posOffset>-744427</wp:posOffset>
              </wp:positionV>
              <wp:extent cx="3089742" cy="1041094"/>
              <wp:effectExtent l="0" t="0" r="0" b="635"/>
              <wp:wrapNone/>
              <wp:docPr id="18676837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9742" cy="10410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CE5094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 xml:space="preserve">College of Agricultural, Consumer </w:t>
                          </w:r>
                        </w:p>
                        <w:p w14:paraId="17F61AC1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>and Environmental Sciences</w:t>
                          </w:r>
                        </w:p>
                        <w:p w14:paraId="16466DD0" w14:textId="77777777" w:rsidR="00B04D6A" w:rsidRPr="00B04D6A" w:rsidRDefault="00B04D6A" w:rsidP="00B04D6A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B04D6A">
                            <w:rPr>
                              <w:rFonts w:ascii="Montserrat" w:hAnsi="Montserrat" w:cs="Times New Roman (Body CS)"/>
                              <w:sz w:val="17"/>
                            </w:rPr>
                            <w:t xml:space="preserve">Cooperative Extension Service </w:t>
                          </w:r>
                        </w:p>
                        <w:p w14:paraId="560AC84B" w14:textId="77777777" w:rsidR="00BC7156" w:rsidRPr="00BC7156" w:rsidRDefault="00BC7156" w:rsidP="00BC7156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BC7156">
                            <w:rPr>
                              <w:rFonts w:ascii="Montserrat" w:hAnsi="Montserrat" w:cs="Times New Roman (Body CS)"/>
                              <w:sz w:val="17"/>
                            </w:rPr>
                            <w:t>Union County Extension Office</w:t>
                          </w:r>
                        </w:p>
                        <w:p w14:paraId="0CA69D93" w14:textId="4D79E379" w:rsidR="00004BDC" w:rsidRPr="00004BDC" w:rsidRDefault="00BC7156" w:rsidP="00BC7156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BC7156">
                            <w:rPr>
                              <w:rFonts w:ascii="Montserrat" w:hAnsi="Montserrat" w:cs="Times New Roman (Body CS)"/>
                              <w:sz w:val="17"/>
                            </w:rPr>
                            <w:t>P.O. Box 428, Clayton, NM 88415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B18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45pt;margin-top:-58.6pt;width:243.3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" fillcolor="white [3201]" stroked="f" strokeweight=".5pt">
              <v:textbox>
                <w:txbxContent>
                  <w:p w14:paraId="3ACE5094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 xml:space="preserve">College of Agricultural, Consumer </w:t>
                    </w:r>
                  </w:p>
                  <w:p w14:paraId="17F61AC1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>and Environmental Sciences</w:t>
                    </w:r>
                  </w:p>
                  <w:p w14:paraId="16466DD0" w14:textId="77777777" w:rsidR="00B04D6A" w:rsidRPr="00B04D6A" w:rsidRDefault="00B04D6A" w:rsidP="00B04D6A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B04D6A">
                      <w:rPr>
                        <w:rFonts w:ascii="Montserrat" w:hAnsi="Montserrat" w:cs="Times New Roman (Body CS)"/>
                        <w:sz w:val="17"/>
                      </w:rPr>
                      <w:t xml:space="preserve">Cooperative Extension Service </w:t>
                    </w:r>
                  </w:p>
                  <w:p w14:paraId="560AC84B" w14:textId="77777777" w:rsidR="00BC7156" w:rsidRPr="00BC7156" w:rsidRDefault="00BC7156" w:rsidP="00BC7156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BC7156">
                      <w:rPr>
                        <w:rFonts w:ascii="Montserrat" w:hAnsi="Montserrat" w:cs="Times New Roman (Body CS)"/>
                        <w:sz w:val="17"/>
                      </w:rPr>
                      <w:t>Union County Extension Office</w:t>
                    </w:r>
                  </w:p>
                  <w:p w14:paraId="0CA69D93" w14:textId="4D79E379" w:rsidR="00004BDC" w:rsidRPr="00004BDC" w:rsidRDefault="00BC7156" w:rsidP="00BC7156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BC7156">
                      <w:rPr>
                        <w:rFonts w:ascii="Montserrat" w:hAnsi="Montserrat" w:cs="Times New Roman (Body CS)"/>
                        <w:sz w:val="17"/>
                      </w:rPr>
                      <w:t>P.O. Box 428, Clayton, NM 88415</w:t>
                    </w:r>
                  </w:p>
                </w:txbxContent>
              </v:textbox>
            </v:shape>
          </w:pict>
        </mc:Fallback>
      </mc:AlternateContent>
    </w:r>
    <w:r w:rsidR="00AD3DD8">
      <w:rPr>
        <w:noProof/>
      </w:rPr>
      <w:drawing>
        <wp:anchor distT="0" distB="0" distL="114300" distR="114300" simplePos="0" relativeHeight="251658240" behindDoc="0" locked="0" layoutInCell="1" allowOverlap="1" wp14:anchorId="6247EA07" wp14:editId="2B924E60">
          <wp:simplePos x="0" y="0"/>
          <wp:positionH relativeFrom="column">
            <wp:posOffset>-914400</wp:posOffset>
          </wp:positionH>
          <wp:positionV relativeFrom="paragraph">
            <wp:posOffset>-1135839</wp:posOffset>
          </wp:positionV>
          <wp:extent cx="7771126" cy="2057062"/>
          <wp:effectExtent l="0" t="0" r="0" b="0"/>
          <wp:wrapNone/>
          <wp:docPr id="7038093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95844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126" cy="2057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7653A" w14:textId="77777777" w:rsidR="00B26453" w:rsidRDefault="00B26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D8"/>
    <w:rsid w:val="00004BDC"/>
    <w:rsid w:val="00006205"/>
    <w:rsid w:val="00021783"/>
    <w:rsid w:val="000375B7"/>
    <w:rsid w:val="00052036"/>
    <w:rsid w:val="0016725E"/>
    <w:rsid w:val="001736E0"/>
    <w:rsid w:val="00175AA1"/>
    <w:rsid w:val="00180E61"/>
    <w:rsid w:val="001A189E"/>
    <w:rsid w:val="001A3248"/>
    <w:rsid w:val="001B655C"/>
    <w:rsid w:val="001F3862"/>
    <w:rsid w:val="0030793A"/>
    <w:rsid w:val="00335741"/>
    <w:rsid w:val="003D3CD4"/>
    <w:rsid w:val="003E7968"/>
    <w:rsid w:val="003F2725"/>
    <w:rsid w:val="003F697D"/>
    <w:rsid w:val="004258E5"/>
    <w:rsid w:val="00430657"/>
    <w:rsid w:val="00484CE0"/>
    <w:rsid w:val="004E0ED3"/>
    <w:rsid w:val="004E30D3"/>
    <w:rsid w:val="005037AE"/>
    <w:rsid w:val="00564592"/>
    <w:rsid w:val="005E58D5"/>
    <w:rsid w:val="006368BC"/>
    <w:rsid w:val="006815ED"/>
    <w:rsid w:val="006F34C6"/>
    <w:rsid w:val="006F56BC"/>
    <w:rsid w:val="00747AA2"/>
    <w:rsid w:val="0075559B"/>
    <w:rsid w:val="007E5CA7"/>
    <w:rsid w:val="00836639"/>
    <w:rsid w:val="00894023"/>
    <w:rsid w:val="00940C17"/>
    <w:rsid w:val="00980B15"/>
    <w:rsid w:val="009F5B8E"/>
    <w:rsid w:val="00AD3DD8"/>
    <w:rsid w:val="00B04D6A"/>
    <w:rsid w:val="00B21BEE"/>
    <w:rsid w:val="00B26453"/>
    <w:rsid w:val="00B54B1A"/>
    <w:rsid w:val="00BC7156"/>
    <w:rsid w:val="00BE7461"/>
    <w:rsid w:val="00C326CD"/>
    <w:rsid w:val="00C907FF"/>
    <w:rsid w:val="00CD63D2"/>
    <w:rsid w:val="00D42F13"/>
    <w:rsid w:val="00D541E0"/>
    <w:rsid w:val="00DD5D2C"/>
    <w:rsid w:val="00DE7FD0"/>
    <w:rsid w:val="00E82953"/>
    <w:rsid w:val="00E90EEA"/>
    <w:rsid w:val="00EC2F2B"/>
    <w:rsid w:val="00F20204"/>
    <w:rsid w:val="00F51159"/>
    <w:rsid w:val="00F819F5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8F532"/>
  <w15:chartTrackingRefBased/>
  <w15:docId w15:val="{877624A5-8B93-4B4C-8CFC-E094A8BB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D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D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D8"/>
  </w:style>
  <w:style w:type="paragraph" w:styleId="Footer">
    <w:name w:val="footer"/>
    <w:basedOn w:val="Normal"/>
    <w:link w:val="Foot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D8"/>
  </w:style>
  <w:style w:type="character" w:styleId="Hyperlink">
    <w:name w:val="Hyperlink"/>
    <w:basedOn w:val="DefaultParagraphFont"/>
    <w:uiPriority w:val="99"/>
    <w:unhideWhenUsed/>
    <w:rsid w:val="005037A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7A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6877A-8BD7-F74D-BA3D-FB06E19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Rel</dc:creator>
  <cp:keywords/>
  <dc:description/>
  <cp:lastModifiedBy>Gerald Rel</cp:lastModifiedBy>
  <cp:revision>2</cp:revision>
  <cp:lastPrinted>2024-10-24T15:38:00Z</cp:lastPrinted>
  <dcterms:created xsi:type="dcterms:W3CDTF">2025-01-08T18:11:00Z</dcterms:created>
  <dcterms:modified xsi:type="dcterms:W3CDTF">2025-01-08T18:11:00Z</dcterms:modified>
</cp:coreProperties>
</file>