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E35D" w14:textId="77777777" w:rsidR="00630350" w:rsidRDefault="00630350" w:rsidP="00AD3DD8">
      <w:r>
        <w:separator/>
      </w:r>
    </w:p>
  </w:endnote>
  <w:endnote w:type="continuationSeparator" w:id="0">
    <w:p w14:paraId="5C3429CD" w14:textId="77777777" w:rsidR="00630350" w:rsidRDefault="00630350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35681377" w:rsidR="00AD3DD8" w:rsidRPr="00B26453" w:rsidRDefault="004E30D3" w:rsidP="004E30D3">
    <w:pPr>
      <w:pStyle w:val="Footer"/>
      <w:jc w:val="center"/>
      <w:rPr>
        <w:rFonts w:ascii="Montserrat" w:hAnsi="Montserrat" w:cs="Times New Roman (Body CS)"/>
        <w:sz w:val="17"/>
      </w:rPr>
    </w:pPr>
    <w:r w:rsidRPr="004E30D3">
      <w:rPr>
        <w:rFonts w:ascii="Montserrat" w:hAnsi="Montserrat" w:cs="Times New Roman (Body CS)"/>
        <w:sz w:val="17"/>
      </w:rPr>
      <w:t>quayextension.nmsu.edu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81FF" w14:textId="77777777" w:rsidR="00630350" w:rsidRDefault="00630350" w:rsidP="00AD3DD8">
      <w:r>
        <w:separator/>
      </w:r>
    </w:p>
  </w:footnote>
  <w:footnote w:type="continuationSeparator" w:id="0">
    <w:p w14:paraId="5F409084" w14:textId="77777777" w:rsidR="00630350" w:rsidRDefault="00630350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44F19887" w14:textId="77777777" w:rsidR="004E30D3" w:rsidRPr="004E30D3" w:rsidRDefault="004E30D3" w:rsidP="004E30D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E30D3">
                            <w:rPr>
                              <w:rFonts w:ascii="Montserrat" w:hAnsi="Montserrat" w:cs="Times New Roman (Body CS)"/>
                              <w:sz w:val="17"/>
                            </w:rPr>
                            <w:t>Quay County Extension Office</w:t>
                          </w:r>
                        </w:p>
                        <w:p w14:paraId="0CA69D93" w14:textId="1DF0AB44" w:rsidR="00004BDC" w:rsidRPr="00004BDC" w:rsidRDefault="00C0498B" w:rsidP="00C0498B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C0498B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Drawer B, Tucumcari, NM 88401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44F19887" w14:textId="77777777" w:rsidR="004E30D3" w:rsidRPr="004E30D3" w:rsidRDefault="004E30D3" w:rsidP="004E30D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E30D3">
                      <w:rPr>
                        <w:rFonts w:ascii="Montserrat" w:hAnsi="Montserrat" w:cs="Times New Roman (Body CS)"/>
                        <w:sz w:val="17"/>
                      </w:rPr>
                      <w:t>Quay County Extension Office</w:t>
                    </w:r>
                  </w:p>
                  <w:p w14:paraId="0CA69D93" w14:textId="1DF0AB44" w:rsidR="00004BDC" w:rsidRPr="00004BDC" w:rsidRDefault="00C0498B" w:rsidP="00C0498B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C0498B">
                      <w:rPr>
                        <w:rFonts w:ascii="Montserrat" w:hAnsi="Montserrat" w:cs="Times New Roman (Body CS)"/>
                        <w:sz w:val="17"/>
                      </w:rPr>
                      <w:t>P.O. Drawer B, Tucumcari, NM 88401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A189E"/>
    <w:rsid w:val="001A3248"/>
    <w:rsid w:val="001B655C"/>
    <w:rsid w:val="001F3862"/>
    <w:rsid w:val="0030793A"/>
    <w:rsid w:val="00335741"/>
    <w:rsid w:val="003D3CD4"/>
    <w:rsid w:val="003E7968"/>
    <w:rsid w:val="003F2725"/>
    <w:rsid w:val="003F697D"/>
    <w:rsid w:val="00416B2F"/>
    <w:rsid w:val="004258E5"/>
    <w:rsid w:val="00484CE0"/>
    <w:rsid w:val="004E0ED3"/>
    <w:rsid w:val="004E30D3"/>
    <w:rsid w:val="005037AE"/>
    <w:rsid w:val="00564592"/>
    <w:rsid w:val="0057454C"/>
    <w:rsid w:val="005E58D5"/>
    <w:rsid w:val="00630350"/>
    <w:rsid w:val="006368BC"/>
    <w:rsid w:val="006815ED"/>
    <w:rsid w:val="006F34C6"/>
    <w:rsid w:val="006F56BC"/>
    <w:rsid w:val="00747AA2"/>
    <w:rsid w:val="0075559B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0498B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2025-01-08T16:53:00Z</dcterms:created>
  <dcterms:modified xsi:type="dcterms:W3CDTF">2025-01-10T17:19:00Z</dcterms:modified>
</cp:coreProperties>
</file>